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69" w:rsidRDefault="00A67469" w:rsidP="00A67469">
      <w:pPr>
        <w:jc w:val="center"/>
        <w:rPr>
          <w:rFonts w:ascii="Times New Roman" w:hAnsi="Times New Roman" w:cs="Times New Roman"/>
          <w:b/>
          <w:i/>
          <w:color w:val="000000" w:themeColor="text1"/>
          <w:sz w:val="28"/>
          <w:szCs w:val="28"/>
        </w:rPr>
      </w:pPr>
      <w:r w:rsidRPr="00A67469">
        <w:rPr>
          <w:rFonts w:ascii="Times New Roman" w:hAnsi="Times New Roman" w:cs="Times New Roman"/>
          <w:b/>
          <w:i/>
          <w:color w:val="000000" w:themeColor="text1"/>
          <w:sz w:val="28"/>
          <w:szCs w:val="28"/>
        </w:rPr>
        <w:t xml:space="preserve">Консультация для родителей детей 5-6 лет </w:t>
      </w:r>
      <w:r>
        <w:rPr>
          <w:rFonts w:ascii="Times New Roman" w:hAnsi="Times New Roman" w:cs="Times New Roman"/>
          <w:b/>
          <w:i/>
          <w:color w:val="000000" w:themeColor="text1"/>
          <w:sz w:val="28"/>
          <w:szCs w:val="28"/>
        </w:rPr>
        <w:t xml:space="preserve">                                                       </w:t>
      </w:r>
      <w:r w:rsidRPr="00A67469">
        <w:rPr>
          <w:rFonts w:ascii="Times New Roman" w:hAnsi="Times New Roman" w:cs="Times New Roman"/>
          <w:b/>
          <w:i/>
          <w:color w:val="000000" w:themeColor="text1"/>
          <w:sz w:val="28"/>
          <w:szCs w:val="28"/>
        </w:rPr>
        <w:t>«Почему ребенку нужна игра?»</w:t>
      </w:r>
    </w:p>
    <w:p w:rsidR="0098618C" w:rsidRPr="00A67469" w:rsidRDefault="00A67469" w:rsidP="00A67469">
      <w:pPr>
        <w:rPr>
          <w:rFonts w:ascii="Times New Roman" w:hAnsi="Times New Roman" w:cs="Times New Roman"/>
          <w:sz w:val="28"/>
          <w:szCs w:val="28"/>
        </w:rPr>
      </w:pPr>
      <w:r>
        <w:rPr>
          <w:rFonts w:ascii="Times New Roman" w:hAnsi="Times New Roman" w:cs="Times New Roman"/>
          <w:sz w:val="28"/>
          <w:szCs w:val="28"/>
        </w:rPr>
        <w:t>Для ребенка пятилетнего возраста очень важна совместная игра</w:t>
      </w:r>
      <w:r w:rsidRPr="00A67469">
        <w:rPr>
          <w:rFonts w:ascii="Times New Roman" w:hAnsi="Times New Roman" w:cs="Times New Roman"/>
          <w:sz w:val="28"/>
          <w:szCs w:val="28"/>
        </w:rPr>
        <w:t xml:space="preserve"> со взрослыми. Дети старшего дошкольного возраста могут играть в путешествия, обыгрывать сюжеты понравившихся им сказок, мультфильмов. Здесь уже появляются </w:t>
      </w:r>
      <w:proofErr w:type="spellStart"/>
      <w:r w:rsidRPr="00A67469">
        <w:rPr>
          <w:rFonts w:ascii="Times New Roman" w:hAnsi="Times New Roman" w:cs="Times New Roman"/>
          <w:sz w:val="28"/>
          <w:szCs w:val="28"/>
        </w:rPr>
        <w:t>многотемные</w:t>
      </w:r>
      <w:proofErr w:type="spellEnd"/>
      <w:r w:rsidRPr="00A67469">
        <w:rPr>
          <w:rFonts w:ascii="Times New Roman" w:hAnsi="Times New Roman" w:cs="Times New Roman"/>
          <w:sz w:val="28"/>
          <w:szCs w:val="28"/>
        </w:rPr>
        <w:t xml:space="preserve"> игры, то есть объединение нескольких сюж</w:t>
      </w:r>
      <w:r>
        <w:rPr>
          <w:rFonts w:ascii="Times New Roman" w:hAnsi="Times New Roman" w:cs="Times New Roman"/>
          <w:sz w:val="28"/>
          <w:szCs w:val="28"/>
        </w:rPr>
        <w:t>етов в один. Например, в игре «Д</w:t>
      </w:r>
      <w:r w:rsidRPr="00A67469">
        <w:rPr>
          <w:rFonts w:ascii="Times New Roman" w:hAnsi="Times New Roman" w:cs="Times New Roman"/>
          <w:sz w:val="28"/>
          <w:szCs w:val="28"/>
        </w:rPr>
        <w:t>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 С детьми 5-6 лет используйте косвенные методы, например наводящие вопросы, совет, подсказки, введение дополнительных персонажей, ролей. Большую роль оказывает воздействие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 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 Итак, игра доставляет ребенку много положительных эмоций, он очень любит, когда с ним играют взрослые. Не лишайте его этой радости, помните, что вы и сами были детьми.</w:t>
      </w:r>
    </w:p>
    <w:sectPr w:rsidR="0098618C" w:rsidRPr="00A67469" w:rsidSect="00986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DZ_01">
    <w:panose1 w:val="02000500000000000000"/>
    <w:charset w:val="00"/>
    <w:family w:val="auto"/>
    <w:pitch w:val="variable"/>
    <w:sig w:usb0="800002A7" w:usb1="5000004A" w:usb2="00000000" w:usb3="00000000" w:csb0="00000001"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7469"/>
    <w:rsid w:val="001025AD"/>
    <w:rsid w:val="0098618C"/>
    <w:rsid w:val="00A21AAC"/>
    <w:rsid w:val="00A3643C"/>
    <w:rsid w:val="00A67469"/>
    <w:rsid w:val="00C93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43C"/>
  </w:style>
  <w:style w:type="paragraph" w:styleId="1">
    <w:name w:val="heading 1"/>
    <w:basedOn w:val="a"/>
    <w:next w:val="a"/>
    <w:link w:val="10"/>
    <w:uiPriority w:val="9"/>
    <w:qFormat/>
    <w:rsid w:val="00A3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43C"/>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364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DZ_01"/>
        <a:ea typeface=""/>
        <a:cs typeface=""/>
      </a:majorFont>
      <a:minorFont>
        <a:latin typeface="DZ_01"/>
        <a:ea typeface=""/>
        <a:cs typeface=""/>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2144</Characters>
  <Application>Microsoft Office Word</Application>
  <DocSecurity>0</DocSecurity>
  <Lines>17</Lines>
  <Paragraphs>5</Paragraphs>
  <ScaleCrop>false</ScaleCrop>
  <Company>SPecialiST RePack</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2020-08-23T12:36:00Z</dcterms:created>
  <dcterms:modified xsi:type="dcterms:W3CDTF">2020-08-23T12:39:00Z</dcterms:modified>
</cp:coreProperties>
</file>